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2D" w:rsidRDefault="00981687" w:rsidP="00981687">
      <w:r>
        <w:t xml:space="preserve">How To: For Operating the </w:t>
      </w:r>
      <w:proofErr w:type="spellStart"/>
      <w:r>
        <w:t>TurtleBot</w:t>
      </w:r>
      <w:proofErr w:type="spellEnd"/>
      <w:r>
        <w:t xml:space="preserve"> and companion Robotic Operating System software</w:t>
      </w:r>
    </w:p>
    <w:p w:rsidR="00981687" w:rsidRDefault="00981687" w:rsidP="00981687">
      <w:r w:rsidRPr="008E5906">
        <w:rPr>
          <w:b/>
          <w:u w:val="single"/>
        </w:rPr>
        <w:t>A) Installation and Set Up</w:t>
      </w:r>
      <w:r>
        <w:br/>
        <w:t>Needed:</w:t>
      </w:r>
      <w:r>
        <w:br/>
      </w:r>
      <w:r>
        <w:tab/>
      </w:r>
      <w:proofErr w:type="spellStart"/>
      <w:r>
        <w:t>TurtleBot</w:t>
      </w:r>
      <w:proofErr w:type="spellEnd"/>
      <w:r>
        <w:br/>
      </w:r>
      <w:r>
        <w:tab/>
        <w:t xml:space="preserve">Laptop PC that runs Ubuntu 12.04 Precise Pangolin that can fit on top of </w:t>
      </w:r>
      <w:proofErr w:type="spellStart"/>
      <w:r>
        <w:t>TurtleBot</w:t>
      </w:r>
      <w:proofErr w:type="spellEnd"/>
      <w:r>
        <w:br/>
      </w:r>
      <w:r>
        <w:tab/>
        <w:t xml:space="preserve">Any PC that runs Ubuntu 12.04 Precise Pangolin to act as a workstation for the </w:t>
      </w:r>
      <w:proofErr w:type="spellStart"/>
      <w:r>
        <w:t>TurtleBot</w:t>
      </w:r>
      <w:proofErr w:type="spellEnd"/>
      <w:r>
        <w:br/>
      </w:r>
      <w:r>
        <w:tab/>
        <w:t xml:space="preserve">(Note: Since 3D Modeling is a part of the </w:t>
      </w:r>
      <w:proofErr w:type="spellStart"/>
      <w:r>
        <w:t>TurtleBot’s</w:t>
      </w:r>
      <w:proofErr w:type="spellEnd"/>
      <w:r>
        <w:t xml:space="preserve"> camera system, these PCs should be decently powerful. Maybe 2-3 years old at most)</w:t>
      </w:r>
    </w:p>
    <w:p w:rsidR="008E5906" w:rsidRDefault="008E5906" w:rsidP="00981687">
      <w:r>
        <w:t>Recommended:</w:t>
      </w:r>
      <w:r>
        <w:br/>
      </w:r>
      <w:r>
        <w:tab/>
        <w:t>Since static IP addresses and a solid network are key to this project, it would be a good idea to find some way to create a small network that only the two PCs used for this project are on. You can do this with either a wireless router or</w:t>
      </w:r>
      <w:r w:rsidR="00CA34F8">
        <w:t xml:space="preserve"> a wireless hotspot.</w:t>
      </w:r>
    </w:p>
    <w:p w:rsidR="00CA34F8" w:rsidRDefault="00981687" w:rsidP="00981687">
      <w:r>
        <w:t xml:space="preserve">Installation of </w:t>
      </w:r>
      <w:r w:rsidR="008E5906">
        <w:t xml:space="preserve">The </w:t>
      </w:r>
      <w:proofErr w:type="spellStart"/>
      <w:r w:rsidR="008E5906">
        <w:t>TurtleBot</w:t>
      </w:r>
      <w:proofErr w:type="spellEnd"/>
      <w:r w:rsidR="008E5906">
        <w:t>:</w:t>
      </w:r>
      <w:r w:rsidR="008E5906">
        <w:br/>
      </w:r>
      <w:r w:rsidR="008E5906">
        <w:tab/>
        <w:t xml:space="preserve">I have included printouts of the installation guides found on the ROS’s website that I used to install ROS Hydro onto both the Workstation and </w:t>
      </w:r>
      <w:proofErr w:type="spellStart"/>
      <w:r w:rsidR="008E5906">
        <w:t>TurtleBot</w:t>
      </w:r>
      <w:proofErr w:type="spellEnd"/>
      <w:r w:rsidR="008E5906">
        <w:t xml:space="preserve"> laptops. It is important to install the software on both machines first</w:t>
      </w:r>
      <w:r w:rsidR="00CA34F8">
        <w:t xml:space="preserve"> both plugging anything in. The following is an outline of the order that you should follow if you use the printed version of the guide.</w:t>
      </w:r>
      <w:r w:rsidR="00416B79">
        <w:t xml:space="preserve"> Alternatively, all this information can be found at:</w:t>
      </w:r>
      <w:r w:rsidR="00416B79" w:rsidRPr="00416B79">
        <w:t xml:space="preserve"> </w:t>
      </w:r>
      <w:hyperlink r:id="rId5" w:history="1">
        <w:r w:rsidR="00416B79" w:rsidRPr="00434DA0">
          <w:rPr>
            <w:rStyle w:val="Hyperlink"/>
          </w:rPr>
          <w:t>http://wiki.ros.org/Robots/TurtleBot</w:t>
        </w:r>
      </w:hyperlink>
      <w:r w:rsidR="00416B79">
        <w:t xml:space="preserve"> </w:t>
      </w:r>
      <w:r w:rsidR="007A3223">
        <w:t>(Make sure to use the Hydro version)</w:t>
      </w:r>
    </w:p>
    <w:p w:rsidR="00CA34F8" w:rsidRDefault="00CA34F8" w:rsidP="00CA34F8">
      <w:pPr>
        <w:pStyle w:val="ListParagraph"/>
        <w:numPr>
          <w:ilvl w:val="0"/>
          <w:numId w:val="4"/>
        </w:numPr>
      </w:pPr>
      <w:r>
        <w:t>Ubuntu Install of ROS Hydro (This is the deb install method)</w:t>
      </w:r>
    </w:p>
    <w:p w:rsidR="00CA34F8" w:rsidRDefault="00CA34F8" w:rsidP="00CA34F8">
      <w:pPr>
        <w:pStyle w:val="ListParagraph"/>
        <w:numPr>
          <w:ilvl w:val="0"/>
          <w:numId w:val="4"/>
        </w:numPr>
      </w:pPr>
      <w:r>
        <w:t xml:space="preserve">Installation (Even though you will be using a Create </w:t>
      </w:r>
      <w:r w:rsidR="007A3223">
        <w:t xml:space="preserve">base, still install the kobuki </w:t>
      </w:r>
      <w:r>
        <w:t>step)</w:t>
      </w:r>
    </w:p>
    <w:p w:rsidR="00CA34F8" w:rsidRDefault="00CA34F8" w:rsidP="00CA34F8">
      <w:pPr>
        <w:pStyle w:val="ListParagraph"/>
        <w:numPr>
          <w:ilvl w:val="0"/>
          <w:numId w:val="4"/>
        </w:numPr>
      </w:pPr>
      <w:r>
        <w:t>Post-Installation Setup</w:t>
      </w:r>
    </w:p>
    <w:p w:rsidR="00CA34F8" w:rsidRDefault="00CA34F8" w:rsidP="00CA34F8">
      <w:pPr>
        <w:pStyle w:val="ListParagraph"/>
        <w:numPr>
          <w:ilvl w:val="0"/>
          <w:numId w:val="4"/>
        </w:numPr>
      </w:pPr>
      <w:r>
        <w:t>Create Setup</w:t>
      </w:r>
    </w:p>
    <w:p w:rsidR="00CA34F8" w:rsidRDefault="00CA34F8" w:rsidP="00CA34F8">
      <w:pPr>
        <w:pStyle w:val="ListParagraph"/>
        <w:numPr>
          <w:ilvl w:val="0"/>
          <w:numId w:val="4"/>
        </w:numPr>
      </w:pPr>
      <w:r>
        <w:t>Workstation Installation</w:t>
      </w:r>
    </w:p>
    <w:p w:rsidR="00CA34F8" w:rsidRDefault="00CA34F8" w:rsidP="00CA34F8">
      <w:pPr>
        <w:pStyle w:val="ListParagraph"/>
        <w:numPr>
          <w:ilvl w:val="0"/>
          <w:numId w:val="4"/>
        </w:numPr>
      </w:pPr>
      <w:r>
        <w:t>Network Configuration</w:t>
      </w:r>
    </w:p>
    <w:p w:rsidR="00CA34F8" w:rsidRDefault="00CA34F8" w:rsidP="00CA34F8">
      <w:r>
        <w:t xml:space="preserve">From here, you now have everything set up to start using the </w:t>
      </w:r>
      <w:proofErr w:type="spellStart"/>
      <w:r>
        <w:t>TurtleBot</w:t>
      </w:r>
      <w:proofErr w:type="spellEnd"/>
      <w:r>
        <w:t>.</w:t>
      </w:r>
    </w:p>
    <w:p w:rsidR="00CA34F8" w:rsidRDefault="00CA34F8" w:rsidP="00CA34F8">
      <w:r>
        <w:t xml:space="preserve">Plugging in the </w:t>
      </w:r>
      <w:proofErr w:type="spellStart"/>
      <w:r>
        <w:t>TurtleBot</w:t>
      </w:r>
      <w:proofErr w:type="spellEnd"/>
      <w:r>
        <w:t>:</w:t>
      </w:r>
      <w:r>
        <w:br/>
      </w:r>
      <w:r>
        <w:tab/>
        <w:t xml:space="preserve">To plug the </w:t>
      </w:r>
      <w:proofErr w:type="spellStart"/>
      <w:r>
        <w:t>TurtleBot</w:t>
      </w:r>
      <w:proofErr w:type="spellEnd"/>
      <w:r>
        <w:t xml:space="preserve"> into the laptop, simply plug in both the blue USB cable that is connected to the </w:t>
      </w:r>
      <w:proofErr w:type="spellStart"/>
      <w:r>
        <w:t>TurtleBot</w:t>
      </w:r>
      <w:proofErr w:type="spellEnd"/>
      <w:r>
        <w:t xml:space="preserve"> itself and</w:t>
      </w:r>
      <w:r w:rsidR="00835E02">
        <w:t xml:space="preserve"> the black USB cable that is connected to the Kinect into the laptop.</w:t>
      </w:r>
    </w:p>
    <w:p w:rsidR="00416B79" w:rsidRDefault="00416B79" w:rsidP="00CA34F8">
      <w:r>
        <w:t xml:space="preserve">Turning on the </w:t>
      </w:r>
      <w:proofErr w:type="spellStart"/>
      <w:r>
        <w:t>TurtleBot</w:t>
      </w:r>
      <w:proofErr w:type="spellEnd"/>
      <w:r>
        <w:t>:</w:t>
      </w:r>
      <w:r>
        <w:br/>
      </w:r>
      <w:r>
        <w:tab/>
        <w:t>The Power Button is the left most button on the array of buttons on the top of the Create itself.</w:t>
      </w:r>
    </w:p>
    <w:p w:rsidR="00835E02" w:rsidRDefault="00835E02" w:rsidP="00CA34F8">
      <w:r>
        <w:t>Installing SSH onto both PCs:</w:t>
      </w:r>
      <w:r>
        <w:br/>
      </w:r>
      <w:r>
        <w:tab/>
        <w:t xml:space="preserve">Once all the </w:t>
      </w:r>
      <w:proofErr w:type="spellStart"/>
      <w:r>
        <w:t>TurtleBot</w:t>
      </w:r>
      <w:proofErr w:type="spellEnd"/>
      <w:r>
        <w:t xml:space="preserve"> software has been installed, you will need to install SSH server software onto both the laptop and the Workstation. To do this, enter the command “</w:t>
      </w:r>
      <w:proofErr w:type="spellStart"/>
      <w:r w:rsidRPr="00835E02">
        <w:t>sudo</w:t>
      </w:r>
      <w:proofErr w:type="spellEnd"/>
      <w:r w:rsidRPr="00835E02">
        <w:t xml:space="preserve"> apt-get install </w:t>
      </w:r>
      <w:proofErr w:type="spellStart"/>
      <w:r w:rsidRPr="00835E02">
        <w:t>openssh</w:t>
      </w:r>
      <w:proofErr w:type="spellEnd"/>
      <w:r w:rsidRPr="00835E02">
        <w:t>-server</w:t>
      </w:r>
      <w:r>
        <w:t>” into the Terminal and follow the given instructions.</w:t>
      </w:r>
    </w:p>
    <w:p w:rsidR="00835E02" w:rsidRDefault="00835E02" w:rsidP="00CA34F8">
      <w:r w:rsidRPr="00835E02">
        <w:rPr>
          <w:b/>
          <w:u w:val="single"/>
        </w:rPr>
        <w:t xml:space="preserve">B) Using the </w:t>
      </w:r>
      <w:proofErr w:type="spellStart"/>
      <w:r w:rsidRPr="00835E02">
        <w:rPr>
          <w:b/>
          <w:u w:val="single"/>
        </w:rPr>
        <w:t>TurtleBot</w:t>
      </w:r>
      <w:proofErr w:type="spellEnd"/>
      <w:r w:rsidRPr="00835E02">
        <w:rPr>
          <w:b/>
          <w:u w:val="single"/>
        </w:rPr>
        <w:br/>
      </w:r>
      <w:r w:rsidRPr="00835E02">
        <w:rPr>
          <w:b/>
        </w:rPr>
        <w:tab/>
      </w:r>
      <w:proofErr w:type="gramStart"/>
      <w:r w:rsidR="00762D35" w:rsidRPr="00762D35">
        <w:t>Whenever</w:t>
      </w:r>
      <w:proofErr w:type="gramEnd"/>
      <w:r w:rsidR="00762D35" w:rsidRPr="00762D35">
        <w:t xml:space="preserve"> you are planning on using the </w:t>
      </w:r>
      <w:proofErr w:type="spellStart"/>
      <w:r w:rsidR="00762D35" w:rsidRPr="00762D35">
        <w:t>TurtleBot</w:t>
      </w:r>
      <w:proofErr w:type="spellEnd"/>
      <w:r w:rsidR="00762D35" w:rsidRPr="00762D35">
        <w:t xml:space="preserve">, it is a good idea to open up two things </w:t>
      </w:r>
      <w:r w:rsidR="00762D35" w:rsidRPr="00762D35">
        <w:lastRenderedPageBreak/>
        <w:t xml:space="preserve">before you start anything else: The </w:t>
      </w:r>
      <w:proofErr w:type="spellStart"/>
      <w:r w:rsidR="00762D35" w:rsidRPr="00762D35">
        <w:t>TurtleBot</w:t>
      </w:r>
      <w:proofErr w:type="spellEnd"/>
      <w:r w:rsidR="00762D35" w:rsidRPr="00762D35">
        <w:t xml:space="preserve"> Dashboard and the Keyboard </w:t>
      </w:r>
      <w:proofErr w:type="spellStart"/>
      <w:r w:rsidR="00762D35" w:rsidRPr="00762D35">
        <w:t>Teleop</w:t>
      </w:r>
      <w:proofErr w:type="spellEnd"/>
      <w:r w:rsidR="00762D35">
        <w:t>. Launching these two programs can be done by following the steps found in the “</w:t>
      </w:r>
      <w:proofErr w:type="spellStart"/>
      <w:r w:rsidR="00762D35">
        <w:t>TurtleBot</w:t>
      </w:r>
      <w:proofErr w:type="spellEnd"/>
      <w:r w:rsidR="00762D35">
        <w:t xml:space="preserve"> </w:t>
      </w:r>
      <w:proofErr w:type="spellStart"/>
      <w:r w:rsidR="00762D35">
        <w:t>Bringup</w:t>
      </w:r>
      <w:proofErr w:type="spellEnd"/>
      <w:r w:rsidR="00762D35">
        <w:t xml:space="preserve">” and “Keyboard </w:t>
      </w:r>
      <w:proofErr w:type="spellStart"/>
      <w:r w:rsidR="00762D35">
        <w:t>Teleop</w:t>
      </w:r>
      <w:proofErr w:type="spellEnd"/>
      <w:r w:rsidR="00762D35">
        <w:t>” respectively.</w:t>
      </w:r>
    </w:p>
    <w:p w:rsidR="00762D35" w:rsidRDefault="00762D35" w:rsidP="00CA34F8">
      <w:r>
        <w:t xml:space="preserve">In order to do the </w:t>
      </w:r>
      <w:r w:rsidR="00E46368">
        <w:t>following activities</w:t>
      </w:r>
      <w:r>
        <w:t>, please look at the included guide.</w:t>
      </w:r>
      <w:r>
        <w:br/>
      </w:r>
      <w:r>
        <w:tab/>
        <w:t>Viewing what the robot is seeing: See “3D Visualization”</w:t>
      </w:r>
      <w:r w:rsidR="00E46368">
        <w:t xml:space="preserve"> (I would recommend doing this first)</w:t>
      </w:r>
      <w:r>
        <w:br/>
      </w:r>
      <w:r>
        <w:tab/>
        <w:t xml:space="preserve">Making a map: </w:t>
      </w:r>
      <w:r w:rsidR="007A3223">
        <w:t>See “SLAM</w:t>
      </w:r>
      <w:r>
        <w:t xml:space="preserve"> Map Building with </w:t>
      </w:r>
      <w:proofErr w:type="spellStart"/>
      <w:r>
        <w:t>TurtleBot</w:t>
      </w:r>
      <w:proofErr w:type="spellEnd"/>
      <w:r>
        <w:t>”</w:t>
      </w:r>
      <w:r>
        <w:br/>
      </w:r>
      <w:r>
        <w:tab/>
        <w:t xml:space="preserve">Having the </w:t>
      </w:r>
      <w:proofErr w:type="spellStart"/>
      <w:r>
        <w:t>TurtleBot</w:t>
      </w:r>
      <w:proofErr w:type="spellEnd"/>
      <w:r>
        <w:t xml:space="preserve"> move autonomously: See “Autonomous Navigation</w:t>
      </w:r>
      <w:r w:rsidR="00E46368">
        <w:t xml:space="preserve"> of a Known Map with </w:t>
      </w:r>
      <w:proofErr w:type="spellStart"/>
      <w:r w:rsidR="00E46368">
        <w:t>TurtleBot</w:t>
      </w:r>
      <w:proofErr w:type="spellEnd"/>
      <w:r w:rsidR="00E46368">
        <w:t>”</w:t>
      </w:r>
    </w:p>
    <w:p w:rsidR="00E46368" w:rsidRDefault="00E46368" w:rsidP="00CA34F8">
      <w:r>
        <w:t xml:space="preserve">Since you are using a Create Base, you will need to calibrate the gyro sensor that is found on the </w:t>
      </w:r>
      <w:proofErr w:type="spellStart"/>
      <w:r>
        <w:t>TurtleBot’s</w:t>
      </w:r>
      <w:proofErr w:type="spellEnd"/>
      <w:r>
        <w:t xml:space="preserve"> power board. I never got it to work, but you can try to follow the included guide “Create </w:t>
      </w:r>
      <w:proofErr w:type="spellStart"/>
      <w:r>
        <w:t>Odometry</w:t>
      </w:r>
      <w:proofErr w:type="spellEnd"/>
      <w:r>
        <w:t xml:space="preserve"> and Gyro </w:t>
      </w:r>
      <w:proofErr w:type="spellStart"/>
      <w:r>
        <w:t>Stablization</w:t>
      </w:r>
      <w:proofErr w:type="spellEnd"/>
      <w:r>
        <w:t>”.</w:t>
      </w:r>
    </w:p>
    <w:p w:rsidR="00E46368" w:rsidRDefault="00E46368" w:rsidP="00CA34F8">
      <w:r>
        <w:t>From what I have given so far, that was as far as I could get with this project.</w:t>
      </w:r>
    </w:p>
    <w:p w:rsidR="00E46368" w:rsidRPr="00E46368" w:rsidRDefault="00E46368" w:rsidP="00CA34F8">
      <w:pPr>
        <w:rPr>
          <w:b/>
          <w:u w:val="single"/>
        </w:rPr>
      </w:pPr>
      <w:r w:rsidRPr="00E46368">
        <w:rPr>
          <w:b/>
          <w:u w:val="single"/>
        </w:rPr>
        <w:t>C) Troubleshooting</w:t>
      </w:r>
    </w:p>
    <w:p w:rsidR="00E46368" w:rsidRDefault="00E46368" w:rsidP="00CA34F8">
      <w:r>
        <w:t>I don’t know what issues you may face, but here are some of the issues I found and how I managed to fix them.</w:t>
      </w:r>
    </w:p>
    <w:p w:rsidR="00E46368" w:rsidRDefault="00E46368" w:rsidP="00CA34F8">
      <w:r w:rsidRPr="00E46368">
        <w:rPr>
          <w:b/>
        </w:rPr>
        <w:t>The Kinect does not seem to be fully powered.</w:t>
      </w:r>
      <w:r>
        <w:br/>
      </w:r>
      <w:r>
        <w:tab/>
        <w:t xml:space="preserve">The Kinect needs power from both the laptop and the </w:t>
      </w:r>
      <w:proofErr w:type="spellStart"/>
      <w:r>
        <w:t>TurtleBot</w:t>
      </w:r>
      <w:proofErr w:type="spellEnd"/>
      <w:r>
        <w:t xml:space="preserve"> to run properly. You need to tell the </w:t>
      </w:r>
      <w:proofErr w:type="spellStart"/>
      <w:r>
        <w:t>TurtleBot</w:t>
      </w:r>
      <w:proofErr w:type="spellEnd"/>
      <w:r>
        <w:t xml:space="preserve"> through software to allow the Kinect to get power. The command to do this is “</w:t>
      </w:r>
      <w:proofErr w:type="spellStart"/>
      <w:r w:rsidR="007A3223" w:rsidRPr="007A3223">
        <w:t>rosrun</w:t>
      </w:r>
      <w:proofErr w:type="spellEnd"/>
      <w:r w:rsidR="007A3223" w:rsidRPr="007A3223">
        <w:t xml:space="preserve"> </w:t>
      </w:r>
      <w:proofErr w:type="spellStart"/>
      <w:r w:rsidR="007A3223" w:rsidRPr="007A3223">
        <w:t>create_node</w:t>
      </w:r>
      <w:proofErr w:type="spellEnd"/>
      <w:r w:rsidR="007A3223" w:rsidRPr="007A3223">
        <w:t xml:space="preserve"> kinect_breaker_enabler.py</w:t>
      </w:r>
      <w:r>
        <w:t>”. Also, make sure that the Power Board is securely in its slot.</w:t>
      </w:r>
    </w:p>
    <w:p w:rsidR="00E46368" w:rsidRDefault="00E46368" w:rsidP="00CA34F8">
      <w:r w:rsidRPr="00E46368">
        <w:rPr>
          <w:b/>
        </w:rPr>
        <w:t>The 3D Visualization does not work as it cannot detect the camera.</w:t>
      </w:r>
      <w:r w:rsidRPr="00E46368">
        <w:rPr>
          <w:b/>
        </w:rPr>
        <w:br/>
      </w:r>
      <w:r>
        <w:tab/>
        <w:t>I had to add the parameter “</w:t>
      </w:r>
      <w:proofErr w:type="spellStart"/>
      <w:r>
        <w:t>depth_registration</w:t>
      </w:r>
      <w:proofErr w:type="spellEnd"/>
      <w:r>
        <w:t>:=false” to the end of the command “</w:t>
      </w:r>
      <w:proofErr w:type="spellStart"/>
      <w:r w:rsidRPr="00E46368">
        <w:t>roslaunch</w:t>
      </w:r>
      <w:proofErr w:type="spellEnd"/>
      <w:r w:rsidRPr="00E46368">
        <w:t xml:space="preserve"> </w:t>
      </w:r>
      <w:proofErr w:type="spellStart"/>
      <w:r w:rsidRPr="00E46368">
        <w:t>turtlebot_bringup</w:t>
      </w:r>
      <w:proofErr w:type="spellEnd"/>
      <w:r w:rsidRPr="00E46368">
        <w:t xml:space="preserve"> 3dsensor.launch</w:t>
      </w:r>
      <w:r>
        <w:t>” in order to get it to work properly.</w:t>
      </w:r>
    </w:p>
    <w:p w:rsidR="00E46368" w:rsidRPr="00416B79" w:rsidRDefault="00E46368" w:rsidP="00CA34F8">
      <w:pPr>
        <w:rPr>
          <w:b/>
          <w:u w:val="single"/>
        </w:rPr>
      </w:pPr>
      <w:r w:rsidRPr="00416B79">
        <w:rPr>
          <w:b/>
          <w:u w:val="single"/>
        </w:rPr>
        <w:t>D) Hints on how to get started</w:t>
      </w:r>
    </w:p>
    <w:p w:rsidR="00E46368" w:rsidRDefault="00E46368" w:rsidP="00CA34F8">
      <w:r>
        <w:tab/>
        <w:t>Here are some hints that I can give you in case you want to know where to start.</w:t>
      </w:r>
    </w:p>
    <w:p w:rsidR="00E46368" w:rsidRDefault="00E46368" w:rsidP="00E46368">
      <w:pPr>
        <w:pStyle w:val="ListParagraph"/>
        <w:numPr>
          <w:ilvl w:val="0"/>
          <w:numId w:val="5"/>
        </w:numPr>
      </w:pPr>
      <w:r>
        <w:t>Look</w:t>
      </w:r>
      <w:r w:rsidR="00A10D4D">
        <w:t xml:space="preserve"> at the work done by Joe </w:t>
      </w:r>
      <w:proofErr w:type="spellStart"/>
      <w:r w:rsidR="00A10D4D">
        <w:t>Stawicki</w:t>
      </w:r>
      <w:proofErr w:type="spellEnd"/>
      <w:r w:rsidR="00A10D4D">
        <w:t xml:space="preserve"> ’13 and Brandon Fox ’14 to see how they went about their projects.</w:t>
      </w:r>
    </w:p>
    <w:p w:rsidR="00A10D4D" w:rsidRDefault="00A10D4D" w:rsidP="00E46368">
      <w:pPr>
        <w:pStyle w:val="ListParagraph"/>
        <w:numPr>
          <w:ilvl w:val="0"/>
          <w:numId w:val="5"/>
        </w:numPr>
      </w:pPr>
      <w:r>
        <w:t>Stick to ROS Hydro and Ubuntu 12.04, going forward will only hurt your progress</w:t>
      </w:r>
    </w:p>
    <w:p w:rsidR="00A10D4D" w:rsidRDefault="00A10D4D" w:rsidP="00E46368">
      <w:pPr>
        <w:pStyle w:val="ListParagraph"/>
        <w:numPr>
          <w:ilvl w:val="0"/>
          <w:numId w:val="5"/>
        </w:numPr>
      </w:pPr>
      <w:r>
        <w:t xml:space="preserve">Even though the advice given might not be helpful, check out answers.ros.org to see if maybe someone had a similar </w:t>
      </w:r>
      <w:r w:rsidR="007A3223">
        <w:t>problem</w:t>
      </w:r>
      <w:bookmarkStart w:id="0" w:name="_GoBack"/>
      <w:bookmarkEnd w:id="0"/>
      <w:r>
        <w:t xml:space="preserve"> that you are currently having.</w:t>
      </w:r>
    </w:p>
    <w:p w:rsidR="00416B79" w:rsidRPr="00762D35" w:rsidRDefault="00416B79" w:rsidP="00E46368">
      <w:pPr>
        <w:pStyle w:val="ListParagraph"/>
        <w:numPr>
          <w:ilvl w:val="0"/>
          <w:numId w:val="5"/>
        </w:numPr>
      </w:pPr>
      <w:r>
        <w:t>If you are having an issue that you can’t seem to fix, a good night sleep or taking an hour break helps more than you would think</w:t>
      </w:r>
    </w:p>
    <w:sectPr w:rsidR="00416B79" w:rsidRPr="0076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DE9"/>
    <w:multiLevelType w:val="hybridMultilevel"/>
    <w:tmpl w:val="C7E4F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39B3"/>
    <w:multiLevelType w:val="hybridMultilevel"/>
    <w:tmpl w:val="835C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0689"/>
    <w:multiLevelType w:val="hybridMultilevel"/>
    <w:tmpl w:val="34A4C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5250F"/>
    <w:multiLevelType w:val="hybridMultilevel"/>
    <w:tmpl w:val="60D644E2"/>
    <w:lvl w:ilvl="0" w:tplc="CECAD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74093"/>
    <w:multiLevelType w:val="hybridMultilevel"/>
    <w:tmpl w:val="C172DF0E"/>
    <w:lvl w:ilvl="0" w:tplc="AD6C74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87"/>
    <w:rsid w:val="00350911"/>
    <w:rsid w:val="00416B79"/>
    <w:rsid w:val="00762D35"/>
    <w:rsid w:val="007A3223"/>
    <w:rsid w:val="00835E02"/>
    <w:rsid w:val="008E5906"/>
    <w:rsid w:val="0093462D"/>
    <w:rsid w:val="00981687"/>
    <w:rsid w:val="00A10D4D"/>
    <w:rsid w:val="00CA34F8"/>
    <w:rsid w:val="00E4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877D2-EA7E-4A3E-B372-8841B863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B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ros.org/Robots/TurtleB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Kyle VDH</cp:lastModifiedBy>
  <cp:revision>2</cp:revision>
  <cp:lastPrinted>2015-05-11T17:48:00Z</cp:lastPrinted>
  <dcterms:created xsi:type="dcterms:W3CDTF">2015-05-10T22:33:00Z</dcterms:created>
  <dcterms:modified xsi:type="dcterms:W3CDTF">2015-05-11T19:03:00Z</dcterms:modified>
</cp:coreProperties>
</file>